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660C" w14:textId="77777777" w:rsidR="000256CA" w:rsidRPr="000256CA" w:rsidRDefault="00940D57" w:rsidP="000256CA">
      <w:pPr>
        <w:ind w:firstLineChars="100" w:firstLine="210"/>
        <w:jc w:val="left"/>
        <w:rPr>
          <w:rFonts w:ascii="HG丸ｺﾞｼｯｸM-PRO" w:eastAsia="HG丸ｺﾞｼｯｸM-PRO" w:hAnsi="HG丸ｺﾞｼｯｸM-PRO"/>
          <w:b/>
          <w:color w:val="00B050"/>
          <w:sz w:val="24"/>
          <w:szCs w:val="24"/>
        </w:rPr>
      </w:pPr>
      <w:r>
        <w:rPr>
          <w:noProof/>
        </w:rPr>
        <mc:AlternateContent>
          <mc:Choice Requires="wps">
            <w:drawing>
              <wp:anchor distT="0" distB="0" distL="114300" distR="114300" simplePos="0" relativeHeight="251659264" behindDoc="0" locked="0" layoutInCell="1" allowOverlap="1" wp14:anchorId="53D186BE" wp14:editId="282B0117">
                <wp:simplePos x="0" y="0"/>
                <wp:positionH relativeFrom="column">
                  <wp:posOffset>-213360</wp:posOffset>
                </wp:positionH>
                <wp:positionV relativeFrom="paragraph">
                  <wp:posOffset>-927100</wp:posOffset>
                </wp:positionV>
                <wp:extent cx="5724525" cy="57150"/>
                <wp:effectExtent l="0" t="0" r="28575" b="19050"/>
                <wp:wrapNone/>
                <wp:docPr id="1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57150"/>
                        </a:xfrm>
                        <a:prstGeom prst="rect">
                          <a:avLst/>
                        </a:prstGeom>
                        <a:solidFill>
                          <a:srgbClr val="92D050"/>
                        </a:solidFill>
                        <a:ln w="25400" cap="flat" cmpd="sng" algn="ctr">
                          <a:solidFill>
                            <a:srgbClr val="92D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6308B1" id="正方形/長方形 1" o:spid="_x0000_s1026" style="position:absolute;left:0;text-align:left;margin-left:-16.8pt;margin-top:-73pt;width:450.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" fillcolor="#92d050" strokecolor="#92d050" strokeweight="2pt">
                <v:path arrowok="t"/>
              </v:rect>
            </w:pict>
          </mc:Fallback>
        </mc:AlternateContent>
      </w:r>
      <w:r>
        <w:rPr>
          <w:noProof/>
        </w:rPr>
        <mc:AlternateContent>
          <mc:Choice Requires="wps">
            <w:drawing>
              <wp:anchor distT="0" distB="0" distL="114300" distR="114300" simplePos="0" relativeHeight="251661312" behindDoc="0" locked="0" layoutInCell="1" allowOverlap="1" wp14:anchorId="14D58F92" wp14:editId="5FF1A110">
                <wp:simplePos x="0" y="0"/>
                <wp:positionH relativeFrom="column">
                  <wp:posOffset>-184150</wp:posOffset>
                </wp:positionH>
                <wp:positionV relativeFrom="paragraph">
                  <wp:posOffset>-886460</wp:posOffset>
                </wp:positionV>
                <wp:extent cx="6762115" cy="378460"/>
                <wp:effectExtent l="0" t="0" r="635" b="2540"/>
                <wp:wrapNone/>
                <wp:docPr id="13" name="タイトル 8"/>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6762115" cy="37846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1F6A794E" w14:textId="77777777" w:rsidR="000256CA" w:rsidRPr="000329EC" w:rsidRDefault="000256CA" w:rsidP="000256CA">
                            <w:pPr>
                              <w:pStyle w:val="Web"/>
                              <w:kinsoku w:val="0"/>
                              <w:overflowPunct w:val="0"/>
                              <w:spacing w:before="0" w:beforeAutospacing="0" w:after="0" w:afterAutospacing="0"/>
                              <w:textAlignment w:val="baseline"/>
                              <w:rPr>
                                <w:rFonts w:ascii="メイリオ" w:eastAsia="メイリオ" w:hAnsi="メイリオ" w:cs="メイリオ"/>
                                <w:b/>
                                <w:bCs/>
                                <w:color w:val="0070C0"/>
                                <w:sz w:val="28"/>
                                <w:szCs w:val="28"/>
                              </w:rPr>
                            </w:pPr>
                            <w:r w:rsidRPr="00CF6DE4">
                              <w:rPr>
                                <w:rFonts w:ascii="メイリオ" w:eastAsia="メイリオ" w:hAnsi="メイリオ" w:cs="メイリオ" w:hint="eastAsia"/>
                                <w:b/>
                                <w:bCs/>
                                <w:color w:val="92D050"/>
                                <w:sz w:val="28"/>
                                <w:szCs w:val="28"/>
                              </w:rPr>
                              <w:t>従業員の皆様へ</w:t>
                            </w:r>
                            <w:r w:rsidRPr="000329EC">
                              <w:rPr>
                                <w:rFonts w:ascii="メイリオ" w:eastAsia="メイリオ" w:hAnsi="メイリオ" w:cs="メイリオ" w:hint="eastAsia"/>
                                <w:b/>
                                <w:bCs/>
                                <w:color w:val="0070C0"/>
                                <w:sz w:val="28"/>
                                <w:szCs w:val="28"/>
                              </w:rPr>
                              <w:t xml:space="preserve">　</w:t>
                            </w:r>
                          </w:p>
                          <w:p w14:paraId="52BC78CE" w14:textId="77777777" w:rsidR="000256CA" w:rsidRDefault="000256CA" w:rsidP="000256CA">
                            <w:pPr>
                              <w:pStyle w:val="Web"/>
                              <w:kinsoku w:val="0"/>
                              <w:overflowPunct w:val="0"/>
                              <w:spacing w:before="0" w:beforeAutospacing="0" w:after="0" w:afterAutospacing="0"/>
                              <w:textAlignment w:val="baseline"/>
                            </w:pPr>
                            <w:r>
                              <w:rPr>
                                <w:rFonts w:ascii="メイリオ" w:eastAsia="メイリオ" w:hAnsi="メイリオ" w:hint="eastAsia"/>
                                <w:b/>
                                <w:bCs/>
                                <w:color w:val="0070C0"/>
                                <w:sz w:val="48"/>
                                <w:szCs w:val="48"/>
                              </w:rPr>
                              <w:br/>
                              <w:t>来年からマイナンバー制度がスタートします。</w:t>
                            </w:r>
                          </w:p>
                        </w:txbxContent>
                      </wps:txbx>
                      <wps:bodyPr vert="horz" wrap="squar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D58F92" id="タイトル 8" o:spid="_x0000_s1026" style="position:absolute;left:0;text-align:left;margin-left:-14.5pt;margin-top:-69.8pt;width:532.45pt;height: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" filled="f" fillcolor="#4f81bd [3204]" stroked="f" strokecolor="black [3213]">
                <v:shadow color="#eeece1 [3214]"/>
                <v:path arrowok="t"/>
                <o:lock v:ext="edit" grouping="t"/>
                <v:textbox inset="0,0,0,0">
                  <w:txbxContent>
                    <w:p w14:paraId="1F6A794E" w14:textId="77777777" w:rsidR="000256CA" w:rsidRPr="000329EC" w:rsidRDefault="000256CA" w:rsidP="000256CA">
                      <w:pPr>
                        <w:pStyle w:val="Web"/>
                        <w:kinsoku w:val="0"/>
                        <w:overflowPunct w:val="0"/>
                        <w:spacing w:before="0" w:beforeAutospacing="0" w:after="0" w:afterAutospacing="0"/>
                        <w:textAlignment w:val="baseline"/>
                        <w:rPr>
                          <w:rFonts w:ascii="メイリオ" w:eastAsia="メイリオ" w:hAnsi="メイリオ" w:cs="メイリオ"/>
                          <w:b/>
                          <w:bCs/>
                          <w:color w:val="0070C0"/>
                          <w:sz w:val="28"/>
                          <w:szCs w:val="28"/>
                        </w:rPr>
                      </w:pPr>
                      <w:r w:rsidRPr="00CF6DE4">
                        <w:rPr>
                          <w:rFonts w:ascii="メイリオ" w:eastAsia="メイリオ" w:hAnsi="メイリオ" w:cs="メイリオ" w:hint="eastAsia"/>
                          <w:b/>
                          <w:bCs/>
                          <w:color w:val="92D050"/>
                          <w:sz w:val="28"/>
                          <w:szCs w:val="28"/>
                        </w:rPr>
                        <w:t>従業員の皆様へ</w:t>
                      </w:r>
                      <w:r w:rsidRPr="000329EC">
                        <w:rPr>
                          <w:rFonts w:ascii="メイリオ" w:eastAsia="メイリオ" w:hAnsi="メイリオ" w:cs="メイリオ" w:hint="eastAsia"/>
                          <w:b/>
                          <w:bCs/>
                          <w:color w:val="0070C0"/>
                          <w:sz w:val="28"/>
                          <w:szCs w:val="28"/>
                        </w:rPr>
                        <w:t xml:space="preserve">　</w:t>
                      </w:r>
                    </w:p>
                    <w:p w14:paraId="52BC78CE" w14:textId="77777777" w:rsidR="000256CA" w:rsidRDefault="000256CA" w:rsidP="000256CA">
                      <w:pPr>
                        <w:pStyle w:val="Web"/>
                        <w:kinsoku w:val="0"/>
                        <w:overflowPunct w:val="0"/>
                        <w:spacing w:before="0" w:beforeAutospacing="0" w:after="0" w:afterAutospacing="0"/>
                        <w:textAlignment w:val="baseline"/>
                      </w:pPr>
                      <w:r>
                        <w:rPr>
                          <w:rFonts w:ascii="メイリオ" w:eastAsia="メイリオ" w:hAnsi="メイリオ" w:hint="eastAsia"/>
                          <w:b/>
                          <w:bCs/>
                          <w:color w:val="0070C0"/>
                          <w:sz w:val="48"/>
                          <w:szCs w:val="48"/>
                        </w:rPr>
                        <w:br/>
                        <w:t>来年からマイナンバー制度がスタートします。</w:t>
                      </w:r>
                    </w:p>
                  </w:txbxContent>
                </v:textbox>
              </v:rect>
            </w:pict>
          </mc:Fallback>
        </mc:AlternateContent>
      </w:r>
      <w:r w:rsidR="000256CA">
        <w:rPr>
          <w:noProof/>
        </w:rPr>
        <mc:AlternateContent>
          <mc:Choice Requires="wps">
            <w:drawing>
              <wp:anchor distT="0" distB="0" distL="114300" distR="114300" simplePos="0" relativeHeight="251663360" behindDoc="0" locked="0" layoutInCell="1" allowOverlap="1" wp14:anchorId="53BCD886" wp14:editId="0ECB743C">
                <wp:simplePos x="0" y="0"/>
                <wp:positionH relativeFrom="column">
                  <wp:posOffset>-384810</wp:posOffset>
                </wp:positionH>
                <wp:positionV relativeFrom="paragraph">
                  <wp:posOffset>-679450</wp:posOffset>
                </wp:positionV>
                <wp:extent cx="6762115" cy="542925"/>
                <wp:effectExtent l="0" t="0" r="635" b="9525"/>
                <wp:wrapNone/>
                <wp:docPr id="14" name="タイトル 8"/>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6762115" cy="542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1BEA7781" w14:textId="77777777" w:rsidR="000256CA" w:rsidRPr="000256CA" w:rsidRDefault="000256CA" w:rsidP="000256CA">
                            <w:pPr>
                              <w:pStyle w:val="Web"/>
                              <w:kinsoku w:val="0"/>
                              <w:overflowPunct w:val="0"/>
                              <w:spacing w:before="0" w:beforeAutospacing="0" w:after="0" w:afterAutospacing="0"/>
                              <w:textAlignment w:val="baseline"/>
                              <w:rPr>
                                <w:rFonts w:ascii="メイリオ" w:eastAsia="メイリオ" w:hAnsi="メイリオ" w:cs="メイリオ"/>
                                <w:b/>
                                <w:bCs/>
                                <w:color w:val="0070C0"/>
                                <w:sz w:val="44"/>
                                <w:szCs w:val="44"/>
                              </w:rPr>
                            </w:pPr>
                            <w:r w:rsidRPr="000329EC">
                              <w:rPr>
                                <w:rFonts w:ascii="メイリオ" w:eastAsia="メイリオ" w:hAnsi="メイリオ" w:cs="メイリオ" w:hint="eastAsia"/>
                                <w:b/>
                                <w:bCs/>
                                <w:color w:val="0070C0"/>
                                <w:sz w:val="28"/>
                                <w:szCs w:val="28"/>
                              </w:rPr>
                              <w:t xml:space="preserve">　</w:t>
                            </w:r>
                            <w:r w:rsidRPr="00CF6DE4">
                              <w:rPr>
                                <w:rFonts w:ascii="メイリオ" w:eastAsia="メイリオ" w:hAnsi="メイリオ" w:cs="メイリオ" w:hint="eastAsia"/>
                                <w:b/>
                                <w:bCs/>
                                <w:color w:val="92D050"/>
                                <w:sz w:val="44"/>
                                <w:szCs w:val="44"/>
                              </w:rPr>
                              <w:t>ストレスチェックを実施します</w:t>
                            </w:r>
                          </w:p>
                        </w:txbxContent>
                      </wps:txbx>
                      <wps:bodyPr vert="horz" wrap="square" lIns="0" tIns="0" rIns="0" bIns="0" numCol="1" anchor="t" anchorCtr="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BCD886" id="_x0000_s1027" style="position:absolute;left:0;text-align:left;margin-left:-30.3pt;margin-top:-53.5pt;width:532.4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" filled="f" fillcolor="#4f81bd [3204]" stroked="f" strokecolor="black [3213]">
                <v:shadow color="#eeece1 [3214]"/>
                <v:path arrowok="t"/>
                <o:lock v:ext="edit" grouping="t"/>
                <v:textbox inset="0,0,0,0">
                  <w:txbxContent>
                    <w:p w14:paraId="1BEA7781" w14:textId="77777777" w:rsidR="000256CA" w:rsidRPr="000256CA" w:rsidRDefault="000256CA" w:rsidP="000256CA">
                      <w:pPr>
                        <w:pStyle w:val="Web"/>
                        <w:kinsoku w:val="0"/>
                        <w:overflowPunct w:val="0"/>
                        <w:spacing w:before="0" w:beforeAutospacing="0" w:after="0" w:afterAutospacing="0"/>
                        <w:textAlignment w:val="baseline"/>
                        <w:rPr>
                          <w:rFonts w:ascii="メイリオ" w:eastAsia="メイリオ" w:hAnsi="メイリオ" w:cs="メイリオ"/>
                          <w:b/>
                          <w:bCs/>
                          <w:color w:val="0070C0"/>
                          <w:sz w:val="44"/>
                          <w:szCs w:val="44"/>
                        </w:rPr>
                      </w:pPr>
                      <w:r w:rsidRPr="000329EC">
                        <w:rPr>
                          <w:rFonts w:ascii="メイリオ" w:eastAsia="メイリオ" w:hAnsi="メイリオ" w:cs="メイリオ" w:hint="eastAsia"/>
                          <w:b/>
                          <w:bCs/>
                          <w:color w:val="0070C0"/>
                          <w:sz w:val="28"/>
                          <w:szCs w:val="28"/>
                        </w:rPr>
                        <w:t xml:space="preserve">　</w:t>
                      </w:r>
                      <w:r w:rsidRPr="00CF6DE4">
                        <w:rPr>
                          <w:rFonts w:ascii="メイリオ" w:eastAsia="メイリオ" w:hAnsi="メイリオ" w:cs="メイリオ" w:hint="eastAsia"/>
                          <w:b/>
                          <w:bCs/>
                          <w:color w:val="92D050"/>
                          <w:sz w:val="44"/>
                          <w:szCs w:val="44"/>
                        </w:rPr>
                        <w:t>ストレスチェックを実施します</w:t>
                      </w:r>
                    </w:p>
                  </w:txbxContent>
                </v:textbox>
              </v:rect>
            </w:pict>
          </mc:Fallback>
        </mc:AlternateContent>
      </w:r>
      <w:r w:rsidR="000256CA" w:rsidRPr="000256CA">
        <w:rPr>
          <w:rFonts w:ascii="HG丸ｺﾞｼｯｸM-PRO" w:eastAsia="HG丸ｺﾞｼｯｸM-PRO" w:hAnsi="HG丸ｺﾞｼｯｸM-PRO" w:hint="eastAsia"/>
        </w:rPr>
        <w:t>ストレスチェックとは、こころの状況、ストレス、悩みの有無などを調べる「こころの健康診断」のようなものです。ストレスに関する質問票（アンケート）</w:t>
      </w:r>
      <w:r w:rsidR="00CF6DE4">
        <w:rPr>
          <w:rFonts w:ascii="HG丸ｺﾞｼｯｸM-PRO" w:eastAsia="HG丸ｺﾞｼｯｸM-PRO" w:hAnsi="HG丸ｺﾞｼｯｸM-PRO" w:hint="eastAsia"/>
        </w:rPr>
        <w:t>に答え</w:t>
      </w:r>
      <w:r w:rsidR="000256CA" w:rsidRPr="000256CA">
        <w:rPr>
          <w:rFonts w:ascii="HG丸ｺﾞｼｯｸM-PRO" w:eastAsia="HG丸ｺﾞｼｯｸM-PRO" w:hAnsi="HG丸ｺﾞｼｯｸM-PRO" w:hint="eastAsia"/>
        </w:rPr>
        <w:t>て、それを分析することで検査します。検査の結果、高ストレスと判定された場合は、希望により医師の</w:t>
      </w:r>
      <w:r w:rsidR="00CF6DE4">
        <w:rPr>
          <w:rFonts w:ascii="HG丸ｺﾞｼｯｸM-PRO" w:eastAsia="HG丸ｺﾞｼｯｸM-PRO" w:hAnsi="HG丸ｺﾞｼｯｸM-PRO" w:hint="eastAsia"/>
        </w:rPr>
        <w:t>面談を受けることができ、必要に応じて</w:t>
      </w:r>
      <w:r w:rsidR="00067856">
        <w:rPr>
          <w:rFonts w:ascii="HG丸ｺﾞｼｯｸM-PRO" w:eastAsia="HG丸ｺﾞｼｯｸM-PRO" w:hAnsi="HG丸ｺﾞｼｯｸM-PRO" w:hint="eastAsia"/>
        </w:rPr>
        <w:t>就業上の配慮を行います。</w:t>
      </w:r>
    </w:p>
    <w:p w14:paraId="432EC2E2" w14:textId="77777777" w:rsidR="00CF6DE4" w:rsidRDefault="00CF6DE4">
      <w:pPr>
        <w:rPr>
          <w:rFonts w:ascii="HG丸ｺﾞｼｯｸM-PRO" w:eastAsia="HG丸ｺﾞｼｯｸM-PRO" w:hAnsi="HG丸ｺﾞｼｯｸM-PRO" w:cs="メイリオ"/>
        </w:rPr>
      </w:pPr>
      <w:r>
        <w:rPr>
          <w:rFonts w:ascii="HG丸ｺﾞｼｯｸM-PRO" w:eastAsia="HG丸ｺﾞｼｯｸM-PRO" w:hAnsi="HG丸ｺﾞｼｯｸM-PRO" w:cs="メイリオ"/>
          <w:noProof/>
        </w:rPr>
        <w:drawing>
          <wp:inline distT="0" distB="0" distL="0" distR="0" wp14:anchorId="2E36D653" wp14:editId="08C8EE4B">
            <wp:extent cx="5400040" cy="22910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000000.JPG"/>
                    <pic:cNvPicPr/>
                  </pic:nvPicPr>
                  <pic:blipFill>
                    <a:blip r:embed="rId6">
                      <a:extLst>
                        <a:ext uri="{28A0092B-C50C-407E-A947-70E740481C1C}">
                          <a14:useLocalDpi xmlns:a14="http://schemas.microsoft.com/office/drawing/2010/main" val="0"/>
                        </a:ext>
                      </a:extLst>
                    </a:blip>
                    <a:stretch>
                      <a:fillRect/>
                    </a:stretch>
                  </pic:blipFill>
                  <pic:spPr>
                    <a:xfrm>
                      <a:off x="0" y="0"/>
                      <a:ext cx="5400040" cy="2291080"/>
                    </a:xfrm>
                    <a:prstGeom prst="rect">
                      <a:avLst/>
                    </a:prstGeom>
                  </pic:spPr>
                </pic:pic>
              </a:graphicData>
            </a:graphic>
          </wp:inline>
        </w:drawing>
      </w:r>
    </w:p>
    <w:p w14:paraId="73F740D9" w14:textId="7562211B" w:rsidR="00C55FB4" w:rsidRDefault="00C55FB4">
      <w:pPr>
        <w:rPr>
          <w:rFonts w:ascii="HG丸ｺﾞｼｯｸM-PRO" w:eastAsia="HG丸ｺﾞｼｯｸM-PRO" w:hAnsi="HG丸ｺﾞｼｯｸM-PRO" w:cs="メイリオ"/>
          <w:sz w:val="28"/>
          <w:szCs w:val="28"/>
          <w:u w:val="single"/>
        </w:rPr>
      </w:pPr>
      <w:r>
        <w:rPr>
          <w:rFonts w:ascii="HG丸ｺﾞｼｯｸM-PRO" w:eastAsia="HG丸ｺﾞｼｯｸM-PRO" w:hAnsi="HG丸ｺﾞｼｯｸM-PRO" w:cs="メイリオ" w:hint="eastAsia"/>
          <w:sz w:val="28"/>
          <w:szCs w:val="28"/>
          <w:u w:val="single"/>
        </w:rPr>
        <w:t>ストレスチェックの目的</w:t>
      </w:r>
    </w:p>
    <w:p w14:paraId="6F7FC27C" w14:textId="4342E966" w:rsidR="00C55FB4" w:rsidRPr="00A279FF" w:rsidRDefault="00A279FF">
      <w:pPr>
        <w:rPr>
          <w:rFonts w:ascii="HG丸ｺﾞｼｯｸM-PRO" w:eastAsia="HG丸ｺﾞｼｯｸM-PRO" w:hAnsi="HG丸ｺﾞｼｯｸM-PRO" w:cs="メイリオ"/>
          <w:szCs w:val="21"/>
        </w:rPr>
      </w:pPr>
      <w:r>
        <w:rPr>
          <w:rFonts w:ascii="HG丸ｺﾞｼｯｸM-PRO" w:eastAsia="HG丸ｺﾞｼｯｸM-PRO" w:hAnsi="HG丸ｺﾞｼｯｸM-PRO" w:cs="メイリオ" w:hint="eastAsia"/>
          <w:szCs w:val="21"/>
        </w:rPr>
        <w:t xml:space="preserve">　自らのストレスの状態を知ることでストレスへの対処</w:t>
      </w:r>
      <w:r w:rsidR="005B3C22">
        <w:rPr>
          <w:rFonts w:ascii="HG丸ｺﾞｼｯｸM-PRO" w:eastAsia="HG丸ｺﾞｼｯｸM-PRO" w:hAnsi="HG丸ｺﾞｼｯｸM-PRO" w:cs="メイリオ" w:hint="eastAsia"/>
          <w:szCs w:val="21"/>
        </w:rPr>
        <w:t>(</w:t>
      </w:r>
      <w:r>
        <w:rPr>
          <w:rFonts w:ascii="HG丸ｺﾞｼｯｸM-PRO" w:eastAsia="HG丸ｺﾞｼｯｸM-PRO" w:hAnsi="HG丸ｺﾞｼｯｸM-PRO" w:cs="メイリオ" w:hint="eastAsia"/>
          <w:szCs w:val="21"/>
        </w:rPr>
        <w:t>セルフケア</w:t>
      </w:r>
      <w:r w:rsidR="005B3C22">
        <w:rPr>
          <w:rFonts w:ascii="HG丸ｺﾞｼｯｸM-PRO" w:eastAsia="HG丸ｺﾞｼｯｸM-PRO" w:hAnsi="HG丸ｺﾞｼｯｸM-PRO" w:cs="メイリオ" w:hint="eastAsia"/>
          <w:szCs w:val="21"/>
        </w:rPr>
        <w:t>)</w:t>
      </w:r>
      <w:r>
        <w:rPr>
          <w:rFonts w:ascii="HG丸ｺﾞｼｯｸM-PRO" w:eastAsia="HG丸ｺﾞｼｯｸM-PRO" w:hAnsi="HG丸ｺﾞｼｯｸM-PRO" w:cs="メイリオ" w:hint="eastAsia"/>
          <w:szCs w:val="21"/>
        </w:rPr>
        <w:t>のきっかけとなります。高ストレスの場合は医師の面談を受けることでメンタルヘルス不調になることを未然に防止します。メンタルヘルス不調者を見つけることが目的ではありません。</w:t>
      </w:r>
    </w:p>
    <w:p w14:paraId="1355006B" w14:textId="77777777" w:rsidR="00C55FB4" w:rsidRPr="00C55FB4" w:rsidRDefault="00C55FB4">
      <w:pPr>
        <w:rPr>
          <w:rFonts w:ascii="HG丸ｺﾞｼｯｸM-PRO" w:eastAsia="HG丸ｺﾞｼｯｸM-PRO" w:hAnsi="HG丸ｺﾞｼｯｸM-PRO" w:cs="メイリオ"/>
          <w:szCs w:val="21"/>
        </w:rPr>
      </w:pPr>
    </w:p>
    <w:p w14:paraId="3EFDB59B" w14:textId="74A5761E" w:rsidR="00CF6DE4" w:rsidRDefault="005B3C22">
      <w:pPr>
        <w:rPr>
          <w:rFonts w:ascii="HG丸ｺﾞｼｯｸM-PRO" w:eastAsia="HG丸ｺﾞｼｯｸM-PRO" w:hAnsi="HG丸ｺﾞｼｯｸM-PRO" w:cs="メイリオ"/>
          <w:sz w:val="28"/>
          <w:szCs w:val="28"/>
          <w:u w:val="single"/>
        </w:rPr>
      </w:pPr>
      <w:r>
        <w:rPr>
          <w:rFonts w:ascii="HG丸ｺﾞｼｯｸM-PRO" w:eastAsia="HG丸ｺﾞｼｯｸM-PRO" w:hAnsi="HG丸ｺﾞｼｯｸM-PRO" w:cs="メイリオ" w:hint="eastAsia"/>
          <w:sz w:val="28"/>
          <w:szCs w:val="28"/>
          <w:u w:val="single"/>
        </w:rPr>
        <w:t>チェック</w:t>
      </w:r>
      <w:r w:rsidR="00CF6DE4" w:rsidRPr="00CF6DE4">
        <w:rPr>
          <w:rFonts w:ascii="HG丸ｺﾞｼｯｸM-PRO" w:eastAsia="HG丸ｺﾞｼｯｸM-PRO" w:hAnsi="HG丸ｺﾞｼｯｸM-PRO" w:cs="メイリオ" w:hint="eastAsia"/>
          <w:sz w:val="28"/>
          <w:szCs w:val="28"/>
          <w:u w:val="single"/>
        </w:rPr>
        <w:t>結果</w:t>
      </w:r>
      <w:r>
        <w:rPr>
          <w:rFonts w:ascii="HG丸ｺﾞｼｯｸM-PRO" w:eastAsia="HG丸ｺﾞｼｯｸM-PRO" w:hAnsi="HG丸ｺﾞｼｯｸM-PRO" w:cs="メイリオ" w:hint="eastAsia"/>
          <w:sz w:val="28"/>
          <w:szCs w:val="28"/>
          <w:u w:val="single"/>
        </w:rPr>
        <w:t>について</w:t>
      </w:r>
    </w:p>
    <w:p w14:paraId="262CBFA5" w14:textId="48EB144D" w:rsidR="00067856" w:rsidRDefault="00067856" w:rsidP="00067856">
      <w:pPr>
        <w:ind w:firstLineChars="100" w:firstLine="210"/>
        <w:rPr>
          <w:rFonts w:ascii="HG丸ｺﾞｼｯｸM-PRO" w:eastAsia="HG丸ｺﾞｼｯｸM-PRO" w:hAnsi="HG丸ｺﾞｼｯｸM-PRO" w:cs="メイリオ"/>
          <w:szCs w:val="21"/>
        </w:rPr>
      </w:pPr>
      <w:r>
        <w:rPr>
          <w:rFonts w:ascii="HG丸ｺﾞｼｯｸM-PRO" w:eastAsia="HG丸ｺﾞｼｯｸM-PRO" w:hAnsi="HG丸ｺﾞｼｯｸM-PRO" w:cs="メイリオ" w:hint="eastAsia"/>
          <w:szCs w:val="21"/>
        </w:rPr>
        <w:t>ストレスチェックは○○課職員が担当しそれ以外の者（管理職等）は一切携わりません。○○課職員はストレスチェックの結果が第</w:t>
      </w:r>
      <w:r w:rsidR="005B3C22">
        <w:rPr>
          <w:rFonts w:ascii="HG丸ｺﾞｼｯｸM-PRO" w:eastAsia="HG丸ｺﾞｼｯｸM-PRO" w:hAnsi="HG丸ｺﾞｼｯｸM-PRO" w:cs="メイリオ" w:hint="eastAsia"/>
          <w:szCs w:val="21"/>
        </w:rPr>
        <w:t>三</w:t>
      </w:r>
      <w:r>
        <w:rPr>
          <w:rFonts w:ascii="HG丸ｺﾞｼｯｸM-PRO" w:eastAsia="HG丸ｺﾞｼｯｸM-PRO" w:hAnsi="HG丸ｺﾞｼｯｸM-PRO" w:cs="メイリオ" w:hint="eastAsia"/>
          <w:szCs w:val="21"/>
        </w:rPr>
        <w:t>者に知られることがないよう徹底した管理を行います。なお、ストレスチェックの結果は本人のみに通知され、会社に通知されることはありません。</w:t>
      </w:r>
    </w:p>
    <w:p w14:paraId="1DC0E998" w14:textId="77777777" w:rsidR="00067856" w:rsidRDefault="00067856" w:rsidP="00067856">
      <w:pPr>
        <w:ind w:firstLineChars="100" w:firstLine="210"/>
        <w:rPr>
          <w:rFonts w:ascii="HG丸ｺﾞｼｯｸM-PRO" w:eastAsia="HG丸ｺﾞｼｯｸM-PRO" w:hAnsi="HG丸ｺﾞｼｯｸM-PRO" w:cs="メイリオ"/>
          <w:szCs w:val="21"/>
        </w:rPr>
      </w:pPr>
    </w:p>
    <w:p w14:paraId="0CCE3F18" w14:textId="63DFC7C3" w:rsidR="00C55FB4" w:rsidRDefault="00C55FB4" w:rsidP="00C55FB4">
      <w:pPr>
        <w:rPr>
          <w:rFonts w:ascii="HG丸ｺﾞｼｯｸM-PRO" w:eastAsia="HG丸ｺﾞｼｯｸM-PRO" w:hAnsi="HG丸ｺﾞｼｯｸM-PRO" w:cs="メイリオ"/>
          <w:sz w:val="28"/>
          <w:szCs w:val="28"/>
          <w:u w:val="single"/>
        </w:rPr>
      </w:pPr>
      <w:r>
        <w:rPr>
          <w:rFonts w:ascii="HG丸ｺﾞｼｯｸM-PRO" w:eastAsia="HG丸ｺﾞｼｯｸM-PRO" w:hAnsi="HG丸ｺﾞｼｯｸM-PRO" w:cs="メイリオ" w:hint="eastAsia"/>
          <w:sz w:val="28"/>
          <w:szCs w:val="28"/>
          <w:u w:val="single"/>
        </w:rPr>
        <w:t>受検</w:t>
      </w:r>
      <w:r w:rsidR="005B3C22">
        <w:rPr>
          <w:rFonts w:ascii="HG丸ｺﾞｼｯｸM-PRO" w:eastAsia="HG丸ｺﾞｼｯｸM-PRO" w:hAnsi="HG丸ｺﾞｼｯｸM-PRO" w:cs="メイリオ" w:hint="eastAsia"/>
          <w:sz w:val="28"/>
          <w:szCs w:val="28"/>
          <w:u w:val="single"/>
        </w:rPr>
        <w:t>について</w:t>
      </w:r>
    </w:p>
    <w:p w14:paraId="5F572B26" w14:textId="77777777" w:rsidR="00C55FB4" w:rsidRDefault="00C55FB4" w:rsidP="00C55FB4">
      <w:pPr>
        <w:rPr>
          <w:rFonts w:ascii="HG丸ｺﾞｼｯｸM-PRO" w:eastAsia="HG丸ｺﾞｼｯｸM-PRO" w:hAnsi="HG丸ｺﾞｼｯｸM-PRO" w:cs="メイリオ"/>
          <w:szCs w:val="21"/>
        </w:rPr>
      </w:pPr>
      <w:r>
        <w:rPr>
          <w:rFonts w:ascii="HG丸ｺﾞｼｯｸM-PRO" w:eastAsia="HG丸ｺﾞｼｯｸM-PRO" w:hAnsi="HG丸ｺﾞｼｯｸM-PRO" w:cs="メイリオ" w:hint="eastAsia"/>
          <w:szCs w:val="21"/>
        </w:rPr>
        <w:t xml:space="preserve">　ストレスチェックの受検は任意です。</w:t>
      </w:r>
      <w:r w:rsidR="00A279FF">
        <w:rPr>
          <w:rFonts w:ascii="HG丸ｺﾞｼｯｸM-PRO" w:eastAsia="HG丸ｺﾞｼｯｸM-PRO" w:hAnsi="HG丸ｺﾞｼｯｸM-PRO" w:cs="メイリオ" w:hint="eastAsia"/>
          <w:szCs w:val="21"/>
        </w:rPr>
        <w:t>また、</w:t>
      </w:r>
      <w:r>
        <w:rPr>
          <w:rFonts w:ascii="HG丸ｺﾞｼｯｸM-PRO" w:eastAsia="HG丸ｺﾞｼｯｸM-PRO" w:hAnsi="HG丸ｺﾞｼｯｸM-PRO" w:cs="メイリオ" w:hint="eastAsia"/>
          <w:szCs w:val="21"/>
        </w:rPr>
        <w:t>受検しないことで人事考課などに影響することは一切ありません。しかし、自身の健康を守るためになるべく受検することをお奨めします。</w:t>
      </w:r>
      <w:r w:rsidR="007A56BB">
        <w:rPr>
          <w:rFonts w:ascii="HG丸ｺﾞｼｯｸM-PRO" w:eastAsia="HG丸ｺﾞｼｯｸM-PRO" w:hAnsi="HG丸ｺﾞｼｯｸM-PRO" w:cs="メイリオ" w:hint="eastAsia"/>
          <w:szCs w:val="21"/>
        </w:rPr>
        <w:t>受検費用は無料（会社負担）です。</w:t>
      </w:r>
    </w:p>
    <w:p w14:paraId="2E1F29D2" w14:textId="77777777" w:rsidR="00067856" w:rsidRDefault="00067856" w:rsidP="00067856">
      <w:pPr>
        <w:rPr>
          <w:rFonts w:ascii="HG丸ｺﾞｼｯｸM-PRO" w:eastAsia="HG丸ｺﾞｼｯｸM-PRO" w:hAnsi="HG丸ｺﾞｼｯｸM-PRO" w:cs="メイリオ"/>
          <w:szCs w:val="21"/>
        </w:rPr>
      </w:pPr>
    </w:p>
    <w:p w14:paraId="7C942F08" w14:textId="1AFF5E81" w:rsidR="00940D57" w:rsidRDefault="00940D57" w:rsidP="00067856">
      <w:pPr>
        <w:rPr>
          <w:rFonts w:ascii="HG丸ｺﾞｼｯｸM-PRO" w:eastAsia="HG丸ｺﾞｼｯｸM-PRO" w:hAnsi="HG丸ｺﾞｼｯｸM-PRO" w:cs="メイリオ"/>
          <w:sz w:val="28"/>
          <w:szCs w:val="28"/>
          <w:u w:val="single"/>
        </w:rPr>
      </w:pPr>
      <w:r w:rsidRPr="00940D57">
        <w:rPr>
          <w:rFonts w:ascii="HG丸ｺﾞｼｯｸM-PRO" w:eastAsia="HG丸ｺﾞｼｯｸM-PRO" w:hAnsi="HG丸ｺﾞｼｯｸM-PRO" w:cs="メイリオ" w:hint="eastAsia"/>
          <w:sz w:val="28"/>
          <w:szCs w:val="28"/>
          <w:u w:val="single"/>
        </w:rPr>
        <w:t>実施時期</w:t>
      </w:r>
    </w:p>
    <w:p w14:paraId="5BDD4CA0" w14:textId="77777777" w:rsidR="00940D57" w:rsidRPr="00940D57" w:rsidRDefault="00940D57" w:rsidP="00067856">
      <w:pPr>
        <w:rPr>
          <w:rFonts w:ascii="HG丸ｺﾞｼｯｸM-PRO" w:eastAsia="HG丸ｺﾞｼｯｸM-PRO" w:hAnsi="HG丸ｺﾞｼｯｸM-PRO" w:cs="メイリオ"/>
          <w:szCs w:val="21"/>
        </w:rPr>
      </w:pPr>
      <w:r>
        <w:rPr>
          <w:rFonts w:ascii="HG丸ｺﾞｼｯｸM-PRO" w:eastAsia="HG丸ｺﾞｼｯｸM-PRO" w:hAnsi="HG丸ｺﾞｼｯｸM-PRO" w:cs="メイリオ" w:hint="eastAsia"/>
          <w:szCs w:val="21"/>
        </w:rPr>
        <w:t xml:space="preserve">　○○年○月○日予定</w:t>
      </w:r>
    </w:p>
    <w:sectPr w:rsidR="00940D57" w:rsidRPr="00940D57" w:rsidSect="00D13834">
      <w:pgSz w:w="11906" w:h="16838" w:code="9"/>
      <w:pgMar w:top="209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DB620" w14:textId="77777777" w:rsidR="00E924F3" w:rsidRDefault="00E924F3" w:rsidP="00397AF3">
      <w:r>
        <w:separator/>
      </w:r>
    </w:p>
  </w:endnote>
  <w:endnote w:type="continuationSeparator" w:id="0">
    <w:p w14:paraId="7A478E74" w14:textId="77777777" w:rsidR="00E924F3" w:rsidRDefault="00E924F3" w:rsidP="0039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2EEF" w14:textId="77777777" w:rsidR="00E924F3" w:rsidRDefault="00E924F3" w:rsidP="00397AF3">
      <w:r>
        <w:separator/>
      </w:r>
    </w:p>
  </w:footnote>
  <w:footnote w:type="continuationSeparator" w:id="0">
    <w:p w14:paraId="4D9B6AB8" w14:textId="77777777" w:rsidR="00E924F3" w:rsidRDefault="00E924F3" w:rsidP="00397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6CA"/>
    <w:rsid w:val="000256CA"/>
    <w:rsid w:val="0003069F"/>
    <w:rsid w:val="00037B06"/>
    <w:rsid w:val="0004477B"/>
    <w:rsid w:val="00053831"/>
    <w:rsid w:val="000656CE"/>
    <w:rsid w:val="00067856"/>
    <w:rsid w:val="000774BF"/>
    <w:rsid w:val="000812F4"/>
    <w:rsid w:val="000875EC"/>
    <w:rsid w:val="000A5250"/>
    <w:rsid w:val="000B4CF6"/>
    <w:rsid w:val="000C151B"/>
    <w:rsid w:val="000C4FB5"/>
    <w:rsid w:val="000E4A17"/>
    <w:rsid w:val="000F224C"/>
    <w:rsid w:val="000F292B"/>
    <w:rsid w:val="000F5822"/>
    <w:rsid w:val="00113FB6"/>
    <w:rsid w:val="00160841"/>
    <w:rsid w:val="001641F1"/>
    <w:rsid w:val="001A2B1D"/>
    <w:rsid w:val="001B182D"/>
    <w:rsid w:val="001C2169"/>
    <w:rsid w:val="001C74C8"/>
    <w:rsid w:val="001D28EB"/>
    <w:rsid w:val="001D47AA"/>
    <w:rsid w:val="001D769B"/>
    <w:rsid w:val="001E3B80"/>
    <w:rsid w:val="001E43D7"/>
    <w:rsid w:val="001E6C89"/>
    <w:rsid w:val="002409E5"/>
    <w:rsid w:val="002468B3"/>
    <w:rsid w:val="00270F8D"/>
    <w:rsid w:val="00286F70"/>
    <w:rsid w:val="00290624"/>
    <w:rsid w:val="002A6FA8"/>
    <w:rsid w:val="002B1996"/>
    <w:rsid w:val="002C3DBE"/>
    <w:rsid w:val="002D7697"/>
    <w:rsid w:val="002E205F"/>
    <w:rsid w:val="002E4DDA"/>
    <w:rsid w:val="002E70B3"/>
    <w:rsid w:val="003019AF"/>
    <w:rsid w:val="00315BA1"/>
    <w:rsid w:val="003272D6"/>
    <w:rsid w:val="00397983"/>
    <w:rsid w:val="00397AF3"/>
    <w:rsid w:val="003A2ED6"/>
    <w:rsid w:val="003C7B45"/>
    <w:rsid w:val="003E07B9"/>
    <w:rsid w:val="003E3640"/>
    <w:rsid w:val="003E45E8"/>
    <w:rsid w:val="003E58A3"/>
    <w:rsid w:val="004113C6"/>
    <w:rsid w:val="004346B7"/>
    <w:rsid w:val="00440964"/>
    <w:rsid w:val="00464B0F"/>
    <w:rsid w:val="004729D4"/>
    <w:rsid w:val="0048714F"/>
    <w:rsid w:val="00490695"/>
    <w:rsid w:val="004B290A"/>
    <w:rsid w:val="004B67C3"/>
    <w:rsid w:val="004B79AA"/>
    <w:rsid w:val="004E16D9"/>
    <w:rsid w:val="00501204"/>
    <w:rsid w:val="00524716"/>
    <w:rsid w:val="005376D3"/>
    <w:rsid w:val="00564095"/>
    <w:rsid w:val="00573F76"/>
    <w:rsid w:val="00581DF6"/>
    <w:rsid w:val="00585150"/>
    <w:rsid w:val="005965F1"/>
    <w:rsid w:val="00597616"/>
    <w:rsid w:val="005A2F57"/>
    <w:rsid w:val="005B3C22"/>
    <w:rsid w:val="005B6FEC"/>
    <w:rsid w:val="005D7683"/>
    <w:rsid w:val="005F26E0"/>
    <w:rsid w:val="006014A0"/>
    <w:rsid w:val="00627A18"/>
    <w:rsid w:val="006334D2"/>
    <w:rsid w:val="006521E2"/>
    <w:rsid w:val="00652F68"/>
    <w:rsid w:val="00661720"/>
    <w:rsid w:val="0067253E"/>
    <w:rsid w:val="006736F2"/>
    <w:rsid w:val="0068000F"/>
    <w:rsid w:val="006C0D02"/>
    <w:rsid w:val="00753B96"/>
    <w:rsid w:val="00756985"/>
    <w:rsid w:val="00790BE4"/>
    <w:rsid w:val="007A2D44"/>
    <w:rsid w:val="007A56BB"/>
    <w:rsid w:val="007D1D44"/>
    <w:rsid w:val="00812EBF"/>
    <w:rsid w:val="00846677"/>
    <w:rsid w:val="008555D6"/>
    <w:rsid w:val="00861A8D"/>
    <w:rsid w:val="00884759"/>
    <w:rsid w:val="00884AE2"/>
    <w:rsid w:val="00891BD7"/>
    <w:rsid w:val="008A5575"/>
    <w:rsid w:val="008B3AEF"/>
    <w:rsid w:val="008C33EA"/>
    <w:rsid w:val="008D279B"/>
    <w:rsid w:val="008D3266"/>
    <w:rsid w:val="008E2F2A"/>
    <w:rsid w:val="00905991"/>
    <w:rsid w:val="009069C6"/>
    <w:rsid w:val="00921639"/>
    <w:rsid w:val="00940D57"/>
    <w:rsid w:val="009418B0"/>
    <w:rsid w:val="00947B79"/>
    <w:rsid w:val="0097063B"/>
    <w:rsid w:val="009A3798"/>
    <w:rsid w:val="009A5507"/>
    <w:rsid w:val="009C6134"/>
    <w:rsid w:val="00A06556"/>
    <w:rsid w:val="00A1051A"/>
    <w:rsid w:val="00A279FF"/>
    <w:rsid w:val="00A33565"/>
    <w:rsid w:val="00A456FD"/>
    <w:rsid w:val="00A6253E"/>
    <w:rsid w:val="00A63632"/>
    <w:rsid w:val="00A6659B"/>
    <w:rsid w:val="00A7275B"/>
    <w:rsid w:val="00AA2068"/>
    <w:rsid w:val="00AA5BA0"/>
    <w:rsid w:val="00AD3D5E"/>
    <w:rsid w:val="00B25DE6"/>
    <w:rsid w:val="00B4116D"/>
    <w:rsid w:val="00B50866"/>
    <w:rsid w:val="00B51B20"/>
    <w:rsid w:val="00B571E8"/>
    <w:rsid w:val="00B60B71"/>
    <w:rsid w:val="00BD385F"/>
    <w:rsid w:val="00C1304D"/>
    <w:rsid w:val="00C24810"/>
    <w:rsid w:val="00C402F0"/>
    <w:rsid w:val="00C51B2D"/>
    <w:rsid w:val="00C546D6"/>
    <w:rsid w:val="00C55FB4"/>
    <w:rsid w:val="00C74E5C"/>
    <w:rsid w:val="00C80C49"/>
    <w:rsid w:val="00C80F47"/>
    <w:rsid w:val="00C82168"/>
    <w:rsid w:val="00C85B3F"/>
    <w:rsid w:val="00C93BE2"/>
    <w:rsid w:val="00CA5B0E"/>
    <w:rsid w:val="00CB0288"/>
    <w:rsid w:val="00CB7AA8"/>
    <w:rsid w:val="00CC567F"/>
    <w:rsid w:val="00CD44CD"/>
    <w:rsid w:val="00CE7140"/>
    <w:rsid w:val="00CF6DE4"/>
    <w:rsid w:val="00D026F4"/>
    <w:rsid w:val="00D13834"/>
    <w:rsid w:val="00D264A5"/>
    <w:rsid w:val="00D30FB8"/>
    <w:rsid w:val="00D4689D"/>
    <w:rsid w:val="00D62B9B"/>
    <w:rsid w:val="00D72818"/>
    <w:rsid w:val="00DA2A33"/>
    <w:rsid w:val="00E136C2"/>
    <w:rsid w:val="00E21B37"/>
    <w:rsid w:val="00E31CE8"/>
    <w:rsid w:val="00E43342"/>
    <w:rsid w:val="00E924F3"/>
    <w:rsid w:val="00EA2810"/>
    <w:rsid w:val="00EB4A75"/>
    <w:rsid w:val="00ED32BC"/>
    <w:rsid w:val="00EE4C20"/>
    <w:rsid w:val="00F0225F"/>
    <w:rsid w:val="00F2747B"/>
    <w:rsid w:val="00F30A64"/>
    <w:rsid w:val="00F42FD6"/>
    <w:rsid w:val="00F6087D"/>
    <w:rsid w:val="00F761D7"/>
    <w:rsid w:val="00F94315"/>
    <w:rsid w:val="00F967DB"/>
    <w:rsid w:val="00FA4CAF"/>
    <w:rsid w:val="00FB1D7D"/>
    <w:rsid w:val="00FD5B36"/>
    <w:rsid w:val="00FE1C4E"/>
    <w:rsid w:val="00FE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D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256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CF6DE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F6DE4"/>
    <w:rPr>
      <w:rFonts w:asciiTheme="majorHAnsi" w:eastAsiaTheme="majorEastAsia" w:hAnsiTheme="majorHAnsi" w:cstheme="majorBidi"/>
      <w:sz w:val="18"/>
      <w:szCs w:val="18"/>
    </w:rPr>
  </w:style>
  <w:style w:type="paragraph" w:styleId="a5">
    <w:name w:val="header"/>
    <w:basedOn w:val="a"/>
    <w:link w:val="a6"/>
    <w:uiPriority w:val="99"/>
    <w:unhideWhenUsed/>
    <w:rsid w:val="00397AF3"/>
    <w:pPr>
      <w:tabs>
        <w:tab w:val="center" w:pos="4252"/>
        <w:tab w:val="right" w:pos="8504"/>
      </w:tabs>
      <w:snapToGrid w:val="0"/>
    </w:pPr>
  </w:style>
  <w:style w:type="character" w:customStyle="1" w:styleId="a6">
    <w:name w:val="ヘッダー (文字)"/>
    <w:basedOn w:val="a0"/>
    <w:link w:val="a5"/>
    <w:uiPriority w:val="99"/>
    <w:rsid w:val="00397AF3"/>
  </w:style>
  <w:style w:type="paragraph" w:styleId="a7">
    <w:name w:val="footer"/>
    <w:basedOn w:val="a"/>
    <w:link w:val="a8"/>
    <w:uiPriority w:val="99"/>
    <w:unhideWhenUsed/>
    <w:rsid w:val="00397AF3"/>
    <w:pPr>
      <w:tabs>
        <w:tab w:val="center" w:pos="4252"/>
        <w:tab w:val="right" w:pos="8504"/>
      </w:tabs>
      <w:snapToGrid w:val="0"/>
    </w:pPr>
  </w:style>
  <w:style w:type="character" w:customStyle="1" w:styleId="a8">
    <w:name w:val="フッター (文字)"/>
    <w:basedOn w:val="a0"/>
    <w:link w:val="a7"/>
    <w:uiPriority w:val="99"/>
    <w:rsid w:val="00397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2022-06-22T06:30:00Z</dcterms:created>
  <dcterms:modified xsi:type="dcterms:W3CDTF">2022-06-22T06:30:00Z</dcterms:modified>
</cp:coreProperties>
</file>